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510" w:rsidRDefault="0022638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ფინანსური</w:t>
      </w:r>
    </w:p>
    <w:p w:rsidR="0022638B" w:rsidRPr="0022638B" w:rsidRDefault="0022638B" w:rsidP="0022638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22638B">
        <w:rPr>
          <w:rFonts w:ascii="Sylfaen" w:hAnsi="Sylfaen"/>
          <w:lang w:val="ka-GE"/>
        </w:rPr>
        <w:t>შემთხვევის მიხედვით</w:t>
      </w:r>
    </w:p>
    <w:p w:rsidR="0022638B" w:rsidRDefault="0022638B" w:rsidP="0022638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22638B">
        <w:rPr>
          <w:rFonts w:ascii="Sylfaen" w:hAnsi="Sylfaen"/>
          <w:lang w:val="ka-GE"/>
        </w:rPr>
        <w:t>გლობალური</w:t>
      </w:r>
    </w:p>
    <w:p w:rsidR="0022638B" w:rsidRDefault="0022638B" w:rsidP="0022638B">
      <w:pPr>
        <w:rPr>
          <w:rFonts w:ascii="Sylfaen" w:hAnsi="Sylfaen"/>
          <w:lang w:val="ka-GE"/>
        </w:rPr>
      </w:pPr>
    </w:p>
    <w:p w:rsidR="0022638B" w:rsidRDefault="0022638B" w:rsidP="0022638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ჰესპერუსი</w:t>
      </w:r>
    </w:p>
    <w:p w:rsidR="0006604E" w:rsidRPr="0006604E" w:rsidRDefault="0006604E" w:rsidP="0006604E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6604E">
        <w:rPr>
          <w:rFonts w:ascii="Sylfaen" w:hAnsi="Sylfaen"/>
          <w:lang w:val="ka-GE"/>
        </w:rPr>
        <w:t>თვიური (გლობალ)</w:t>
      </w:r>
      <w:r w:rsidR="00676D49">
        <w:rPr>
          <w:rFonts w:ascii="Sylfaen" w:hAnsi="Sylfaen"/>
          <w:lang w:val="ka-GE"/>
        </w:rPr>
        <w:t xml:space="preserve"> (2)</w:t>
      </w:r>
    </w:p>
    <w:p w:rsidR="0006604E" w:rsidRPr="0006604E" w:rsidRDefault="0006604E" w:rsidP="0006604E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6604E">
        <w:rPr>
          <w:rFonts w:ascii="Sylfaen" w:hAnsi="Sylfaen"/>
          <w:lang w:val="ka-GE"/>
        </w:rPr>
        <w:t>შემთხვევის მიხედვით/ერთჯერადი</w:t>
      </w:r>
      <w:r w:rsidR="00676D49">
        <w:rPr>
          <w:rFonts w:ascii="Sylfaen" w:hAnsi="Sylfaen"/>
          <w:lang w:val="ka-GE"/>
        </w:rPr>
        <w:t xml:space="preserve"> (1)</w:t>
      </w:r>
    </w:p>
    <w:p w:rsidR="0006604E" w:rsidRPr="0006604E" w:rsidRDefault="0006604E" w:rsidP="0006604E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6604E">
        <w:rPr>
          <w:rFonts w:ascii="Sylfaen" w:hAnsi="Sylfaen"/>
          <w:lang w:val="ka-GE"/>
        </w:rPr>
        <w:t>არასაფინანსო (სტატისტიკური)</w:t>
      </w:r>
      <w:r w:rsidR="00676D49">
        <w:rPr>
          <w:rFonts w:ascii="Sylfaen" w:hAnsi="Sylfaen"/>
          <w:lang w:val="ka-GE"/>
        </w:rPr>
        <w:t xml:space="preserve"> (2)</w:t>
      </w:r>
    </w:p>
    <w:p w:rsidR="0022638B" w:rsidRPr="0022638B" w:rsidRDefault="0006604E" w:rsidP="0006604E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6604E">
        <w:rPr>
          <w:rFonts w:ascii="Sylfaen" w:hAnsi="Sylfaen"/>
          <w:lang w:val="ka-GE"/>
        </w:rPr>
        <w:t>კვარტალური</w:t>
      </w:r>
      <w:r w:rsidR="00676D49">
        <w:rPr>
          <w:rFonts w:ascii="Sylfaen" w:hAnsi="Sylfaen"/>
          <w:lang w:val="ka-GE"/>
        </w:rPr>
        <w:t xml:space="preserve"> (2</w:t>
      </w:r>
      <w:bookmarkStart w:id="0" w:name="_GoBack"/>
      <w:bookmarkEnd w:id="0"/>
      <w:r w:rsidR="00676D49">
        <w:rPr>
          <w:rFonts w:ascii="Sylfaen" w:hAnsi="Sylfaen"/>
          <w:lang w:val="ka-GE"/>
        </w:rPr>
        <w:t>)</w:t>
      </w:r>
    </w:p>
    <w:sectPr w:rsidR="0022638B" w:rsidRPr="002263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B7FA5"/>
    <w:multiLevelType w:val="hybridMultilevel"/>
    <w:tmpl w:val="D3969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D4F87"/>
    <w:multiLevelType w:val="hybridMultilevel"/>
    <w:tmpl w:val="EFFAE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5D5"/>
    <w:rsid w:val="0006604E"/>
    <w:rsid w:val="000B65D5"/>
    <w:rsid w:val="0022638B"/>
    <w:rsid w:val="00676D49"/>
    <w:rsid w:val="0068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3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</dc:creator>
  <cp:lastModifiedBy>AKO</cp:lastModifiedBy>
  <cp:revision>7</cp:revision>
  <dcterms:created xsi:type="dcterms:W3CDTF">2013-01-08T17:31:00Z</dcterms:created>
  <dcterms:modified xsi:type="dcterms:W3CDTF">2013-01-08T17:35:00Z</dcterms:modified>
</cp:coreProperties>
</file>